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9A" w:rsidRPr="00911808" w:rsidRDefault="00B4579A" w:rsidP="00B4579A">
      <w:pPr>
        <w:rPr>
          <w:rFonts w:ascii="Myriad Pro" w:hAnsi="Myriad Pro"/>
          <w:lang w:val="ro-RO"/>
        </w:rPr>
      </w:pPr>
    </w:p>
    <w:p w:rsidR="00B4579A" w:rsidRDefault="00B4579A" w:rsidP="00B4579A">
      <w:pPr>
        <w:jc w:val="right"/>
        <w:rPr>
          <w:rFonts w:ascii="Myriad Pro" w:hAnsi="Myriad Pro"/>
          <w:b/>
          <w:lang w:val="ro-RO"/>
        </w:rPr>
      </w:pPr>
    </w:p>
    <w:p w:rsidR="00B4579A" w:rsidRDefault="00B4579A" w:rsidP="00B4579A">
      <w:pPr>
        <w:jc w:val="right"/>
        <w:rPr>
          <w:rFonts w:ascii="Myriad Pro" w:hAnsi="Myriad Pro"/>
          <w:b/>
          <w:lang w:val="ro-RO"/>
        </w:rPr>
      </w:pPr>
    </w:p>
    <w:p w:rsidR="00B4579A" w:rsidRPr="00911808" w:rsidRDefault="00B4579A" w:rsidP="00B4579A">
      <w:pPr>
        <w:jc w:val="right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 xml:space="preserve">ANEXA </w:t>
      </w:r>
      <w:r w:rsidR="000B40BC">
        <w:rPr>
          <w:rFonts w:ascii="Myriad Pro" w:hAnsi="Myriad Pro"/>
          <w:b/>
          <w:lang w:val="ro-RO"/>
        </w:rPr>
        <w:t>3</w:t>
      </w:r>
      <w:r>
        <w:rPr>
          <w:rFonts w:ascii="Myriad Pro" w:hAnsi="Myriad Pro"/>
          <w:b/>
          <w:lang w:val="ro-RO"/>
        </w:rPr>
        <w:t>.</w:t>
      </w:r>
      <w:r w:rsidRPr="00911808">
        <w:rPr>
          <w:rFonts w:ascii="Myriad Pro" w:hAnsi="Myriad Pro"/>
          <w:b/>
          <w:lang w:val="ro-RO"/>
        </w:rPr>
        <w:t xml:space="preserve">   DECLARAŢIE   pe propria răspundere privind lipsa datoriilor la bugetul local și național pe</w:t>
      </w:r>
      <w:r>
        <w:rPr>
          <w:rFonts w:ascii="Myriad Pro" w:hAnsi="Myriad Pro"/>
          <w:b/>
          <w:lang w:val="ro-RO"/>
        </w:rPr>
        <w:t>ntru solicitant Persoană Fizică</w:t>
      </w:r>
    </w:p>
    <w:p w:rsidR="00B4579A" w:rsidRPr="00911808" w:rsidRDefault="00B4579A" w:rsidP="00B4579A">
      <w:pPr>
        <w:jc w:val="center"/>
        <w:rPr>
          <w:rFonts w:ascii="Myriad Pro" w:hAnsi="Myriad Pro"/>
          <w:lang w:val="ro-RO"/>
        </w:rPr>
      </w:pPr>
    </w:p>
    <w:p w:rsidR="00B4579A" w:rsidRPr="00911808" w:rsidRDefault="00B4579A" w:rsidP="00B4579A">
      <w:pPr>
        <w:pStyle w:val="aff6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b/>
          <w:sz w:val="22"/>
          <w:szCs w:val="22"/>
          <w:lang w:val="ro-RO"/>
        </w:rPr>
        <w:t>Datele de identificare ale persoanei fizice:</w:t>
      </w:r>
    </w:p>
    <w:p w:rsidR="00B4579A" w:rsidRPr="00911808" w:rsidRDefault="00B4579A" w:rsidP="00B4579A">
      <w:pPr>
        <w:pStyle w:val="aff6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 xml:space="preserve">Nume, Prenume  ______________________________________________________ </w:t>
      </w:r>
    </w:p>
    <w:p w:rsidR="00B4579A" w:rsidRPr="00911808" w:rsidRDefault="00B4579A" w:rsidP="00B4579A">
      <w:pPr>
        <w:pStyle w:val="aff6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Codul personal________________________________________________________</w:t>
      </w:r>
    </w:p>
    <w:p w:rsidR="00B4579A" w:rsidRPr="00911808" w:rsidRDefault="00B4579A" w:rsidP="00B4579A">
      <w:pPr>
        <w:pStyle w:val="aff6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Adresa vizei de reședință:____________________________________________</w:t>
      </w:r>
    </w:p>
    <w:p w:rsidR="00B4579A" w:rsidRPr="00911808" w:rsidRDefault="00B4579A" w:rsidP="00B4579A">
      <w:pPr>
        <w:pStyle w:val="aff6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___________________________________________________________________________</w:t>
      </w:r>
    </w:p>
    <w:p w:rsidR="00B4579A" w:rsidRPr="00911808" w:rsidRDefault="00B4579A" w:rsidP="00B4579A">
      <w:pPr>
        <w:rPr>
          <w:rFonts w:ascii="Myriad Pro" w:hAnsi="Myriad Pro"/>
          <w:lang w:val="ro-RO"/>
        </w:rPr>
      </w:pPr>
    </w:p>
    <w:p w:rsidR="00B4579A" w:rsidRPr="00911808" w:rsidRDefault="00B4579A" w:rsidP="00B4579A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Eu, subsemnatul, _________________________________, în calitate de solicitant pentru participarea la la</w:t>
      </w:r>
      <w:r>
        <w:rPr>
          <w:rFonts w:ascii="Myriad Pro" w:hAnsi="Myriad Pro"/>
          <w:lang w:val="ro-RO"/>
        </w:rPr>
        <w:t xml:space="preserve"> programul de granturi organizat de către Fondul inovațional de antreprenoriat pentru tineri Drochia implementat cu suportul Fundației Est Europene din fondurile Uniunii Europene</w:t>
      </w:r>
      <w:r w:rsidRPr="00911808">
        <w:rPr>
          <w:rFonts w:ascii="Myriad Pro" w:hAnsi="Myriad Pro"/>
          <w:lang w:val="ro-RO"/>
        </w:rPr>
        <w:t>, confirm că nu am datorii la bugetul de stat local și național.</w:t>
      </w:r>
    </w:p>
    <w:p w:rsidR="00B4579A" w:rsidRPr="00911808" w:rsidRDefault="00B4579A" w:rsidP="00B4579A">
      <w:pPr>
        <w:rPr>
          <w:rFonts w:ascii="Myriad Pro" w:hAnsi="Myriad Pro"/>
          <w:lang w:val="ro-RO"/>
        </w:rPr>
      </w:pPr>
    </w:p>
    <w:p w:rsidR="00B4579A" w:rsidRPr="00911808" w:rsidRDefault="00B4579A" w:rsidP="00B4579A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Data: _____  ____________________  201</w:t>
      </w:r>
      <w:r>
        <w:rPr>
          <w:rFonts w:ascii="Myriad Pro" w:hAnsi="Myriad Pro"/>
          <w:lang w:val="ro-RO"/>
        </w:rPr>
        <w:t>9</w:t>
      </w:r>
    </w:p>
    <w:p w:rsidR="00B4579A" w:rsidRPr="00911808" w:rsidRDefault="00B4579A" w:rsidP="00B4579A">
      <w:pPr>
        <w:rPr>
          <w:rFonts w:ascii="Myriad Pro" w:hAnsi="Myriad Pro"/>
          <w:lang w:val="ro-RO"/>
        </w:rPr>
      </w:pPr>
    </w:p>
    <w:p w:rsidR="00B4579A" w:rsidRPr="00911808" w:rsidRDefault="00B4579A" w:rsidP="00B4579A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Semnatarul </w:t>
      </w:r>
    </w:p>
    <w:p w:rsidR="00B4579A" w:rsidRPr="00911808" w:rsidRDefault="00B4579A" w:rsidP="00B4579A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Nume, Prenume_________________________________________________</w:t>
      </w:r>
    </w:p>
    <w:p w:rsidR="00B4579A" w:rsidRPr="00911808" w:rsidRDefault="00B4579A" w:rsidP="00B4579A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     ______________________                                    (semnătura)</w:t>
      </w:r>
    </w:p>
    <w:p w:rsidR="00B4579A" w:rsidRPr="00911808" w:rsidRDefault="00B4579A" w:rsidP="00B4579A">
      <w:pPr>
        <w:rPr>
          <w:rFonts w:ascii="Myriad Pro" w:hAnsi="Myriad Pro"/>
          <w:lang w:val="ro-RO"/>
        </w:rPr>
      </w:pPr>
    </w:p>
    <w:p w:rsidR="00B4579A" w:rsidRPr="00911808" w:rsidRDefault="00B4579A" w:rsidP="00B4579A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                                                                                       L. Ş.</w:t>
      </w:r>
    </w:p>
    <w:p w:rsidR="00B4579A" w:rsidRPr="00911808" w:rsidRDefault="00B4579A" w:rsidP="00B4579A">
      <w:pPr>
        <w:rPr>
          <w:rFonts w:ascii="Myriad Pro" w:hAnsi="Myriad Pro"/>
          <w:lang w:val="ro-RO"/>
        </w:rPr>
      </w:pPr>
    </w:p>
    <w:p w:rsidR="00B4579A" w:rsidRPr="00911808" w:rsidRDefault="00B4579A" w:rsidP="00B4579A">
      <w:pPr>
        <w:rPr>
          <w:rFonts w:ascii="Myriad Pro" w:hAnsi="Myriad Pro"/>
          <w:lang w:val="ro-RO"/>
        </w:rPr>
      </w:pPr>
    </w:p>
    <w:p w:rsidR="00B4579A" w:rsidRPr="00911808" w:rsidRDefault="00B4579A" w:rsidP="00B4579A">
      <w:pPr>
        <w:rPr>
          <w:rFonts w:ascii="Myriad Pro" w:hAnsi="Myriad Pro"/>
          <w:lang w:val="ro-RO"/>
        </w:rPr>
      </w:pPr>
    </w:p>
    <w:p w:rsidR="00B4579A" w:rsidRDefault="00B4579A" w:rsidP="00B4579A">
      <w:pPr>
        <w:rPr>
          <w:i/>
          <w:lang w:val="ro-RO"/>
        </w:rPr>
      </w:pPr>
    </w:p>
    <w:p w:rsidR="00EF6A6D" w:rsidRDefault="00EF6A6D"/>
    <w:sectPr w:rsidR="00EF6A6D" w:rsidSect="00D26CCB">
      <w:headerReference w:type="default" r:id="rId7"/>
      <w:footerReference w:type="even" r:id="rId8"/>
      <w:footerReference w:type="default" r:id="rId9"/>
      <w:pgSz w:w="12240" w:h="15840"/>
      <w:pgMar w:top="630" w:right="1183" w:bottom="1440" w:left="1260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11" w:rsidRDefault="00750311" w:rsidP="00BC3555">
      <w:pPr>
        <w:spacing w:after="0" w:line="240" w:lineRule="auto"/>
      </w:pPr>
      <w:r>
        <w:separator/>
      </w:r>
    </w:p>
  </w:endnote>
  <w:endnote w:type="continuationSeparator" w:id="1">
    <w:p w:rsidR="00750311" w:rsidRDefault="00750311" w:rsidP="00BC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B" w:rsidRDefault="00750311" w:rsidP="009C7DFB">
    <w:pPr>
      <w:pStyle w:val="aff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D0D0D" w:themeColor="text1" w:themeTint="F2"/>
        <w:sz w:val="24"/>
        <w:lang w:val="ro-RO"/>
      </w:rPr>
      <w:id w:val="173381756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8303E" w:rsidRPr="0058303E" w:rsidRDefault="00BC3555" w:rsidP="009C7DFB">
        <w:pPr>
          <w:spacing w:after="0" w:line="240" w:lineRule="auto"/>
          <w:jc w:val="center"/>
          <w:rPr>
            <w:bCs/>
            <w:color w:val="000000" w:themeColor="text1"/>
            <w:sz w:val="24"/>
            <w:lang w:val="ro-RO"/>
          </w:rPr>
        </w:pPr>
        <w:sdt>
          <w:sdtPr>
            <w:rPr>
              <w:b/>
              <w:bCs/>
              <w:color w:val="FF0000"/>
              <w:sz w:val="24"/>
              <w:lang w:val="ro-RO"/>
            </w:rPr>
            <w:id w:val="954519549"/>
            <w:docPartObj>
              <w:docPartGallery w:val="Page Numbers (Bottom of Page)"/>
              <w:docPartUnique/>
            </w:docPartObj>
          </w:sdtPr>
          <w:sdtEndPr>
            <w:rPr>
              <w:b w:val="0"/>
              <w:color w:val="000000" w:themeColor="text1"/>
            </w:rPr>
          </w:sdtEndPr>
          <w:sdtContent>
            <w:r w:rsidR="00B4579A" w:rsidRPr="0058303E">
              <w:rPr>
                <w:bCs/>
                <w:color w:val="000000" w:themeColor="text1"/>
                <w:sz w:val="24"/>
                <w:lang w:val="ro-RO"/>
              </w:rPr>
              <w:t xml:space="preserve">Activitate realizată de </w:t>
            </w:r>
            <w:r w:rsidR="00B4579A">
              <w:rPr>
                <w:color w:val="000000" w:themeColor="text1"/>
                <w:sz w:val="24"/>
                <w:lang w:val="ro-RO"/>
              </w:rPr>
              <w:t xml:space="preserve">AO ”Caroma Nord” </w:t>
            </w:r>
            <w:r w:rsidR="00B4579A" w:rsidRPr="0058303E">
              <w:rPr>
                <w:bCs/>
                <w:color w:val="000000" w:themeColor="text1"/>
                <w:sz w:val="24"/>
                <w:lang w:val="ro-RO"/>
              </w:rPr>
              <w:t>cu suportul financiar al Uniunii Europene în cadrul Proiectului ”Societatea civilă contribuie la dezvoltarea economică și socială a țării”.</w:t>
            </w:r>
          </w:sdtContent>
        </w:sdt>
      </w:p>
      <w:p w:rsidR="00E128E2" w:rsidRPr="00E818AA" w:rsidRDefault="00BC3555" w:rsidP="009C7DFB">
        <w:pPr>
          <w:pStyle w:val="aff2"/>
          <w:tabs>
            <w:tab w:val="left" w:pos="9360"/>
            <w:tab w:val="left" w:pos="9630"/>
          </w:tabs>
          <w:rPr>
            <w:color w:val="0D0D0D" w:themeColor="text1" w:themeTint="F2"/>
            <w:szCs w:val="20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11" w:rsidRDefault="00750311" w:rsidP="00BC3555">
      <w:pPr>
        <w:spacing w:after="0" w:line="240" w:lineRule="auto"/>
      </w:pPr>
      <w:r>
        <w:separator/>
      </w:r>
    </w:p>
  </w:footnote>
  <w:footnote w:type="continuationSeparator" w:id="1">
    <w:p w:rsidR="00750311" w:rsidRDefault="00750311" w:rsidP="00BC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B" w:rsidRDefault="00750311" w:rsidP="009C7DFB">
    <w:pPr>
      <w:pStyle w:val="af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F3C8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C50E4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AFB8A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63AF57E"/>
    <w:lvl w:ilvl="0">
      <w:start w:val="1"/>
      <w:numFmt w:val="bullet"/>
      <w:pStyle w:val="a"/>
      <w:lvlText w:val="•"/>
      <w:lvlJc w:val="left"/>
      <w:pPr>
        <w:ind w:left="360" w:hanging="360"/>
      </w:pPr>
      <w:rPr>
        <w:rFonts w:ascii="Cambria" w:hAnsi="Cambria" w:hint="default"/>
        <w:color w:val="A5B592" w:themeColor="accent1"/>
      </w:rPr>
    </w:lvl>
  </w:abstractNum>
  <w:abstractNum w:abstractNumId="4">
    <w:nsid w:val="367F6A45"/>
    <w:multiLevelType w:val="multilevel"/>
    <w:tmpl w:val="30FED030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0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79A"/>
    <w:rsid w:val="00070BB5"/>
    <w:rsid w:val="00072375"/>
    <w:rsid w:val="000B40BC"/>
    <w:rsid w:val="002025D2"/>
    <w:rsid w:val="00480234"/>
    <w:rsid w:val="004F5E57"/>
    <w:rsid w:val="006811FA"/>
    <w:rsid w:val="00750311"/>
    <w:rsid w:val="007B0821"/>
    <w:rsid w:val="007E3927"/>
    <w:rsid w:val="00B4579A"/>
    <w:rsid w:val="00B847A9"/>
    <w:rsid w:val="00BC3555"/>
    <w:rsid w:val="00EF41E6"/>
    <w:rsid w:val="00E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"/>
    <w:lsdException w:name="List Number" w:uiPriority="1"/>
    <w:lsdException w:name="List Number 2" w:uiPriority="1"/>
    <w:lsdException w:name="List Number 3" w:uiPriority="18"/>
    <w:lsdException w:name="Title" w:semiHidden="0" w:uiPriority="10" w:unhideWhenUsed="0" w:qFormat="1"/>
    <w:lsdException w:name="Signature" w:uiPriority="2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79A"/>
    <w:pPr>
      <w:spacing w:after="160" w:line="259" w:lineRule="auto"/>
    </w:pPr>
    <w:rPr>
      <w:rFonts w:cstheme="minorBidi"/>
      <w:lang w:bidi="ar-SA"/>
    </w:rPr>
  </w:style>
  <w:style w:type="paragraph" w:styleId="1">
    <w:name w:val="heading 1"/>
    <w:basedOn w:val="a1"/>
    <w:next w:val="a1"/>
    <w:link w:val="10"/>
    <w:uiPriority w:val="9"/>
    <w:qFormat/>
    <w:rsid w:val="002025D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20">
    <w:name w:val="heading 2"/>
    <w:basedOn w:val="a1"/>
    <w:next w:val="a1"/>
    <w:link w:val="21"/>
    <w:uiPriority w:val="9"/>
    <w:unhideWhenUsed/>
    <w:qFormat/>
    <w:rsid w:val="002025D2"/>
    <w:pPr>
      <w:keepNext/>
      <w:spacing w:before="240" w:after="60" w:line="240" w:lineRule="auto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bidi="en-US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2025D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025D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025D2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bidi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25D2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25D2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25D2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25D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025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rsid w:val="002025D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2025D2"/>
    <w:rPr>
      <w:rFonts w:cstheme="majorBidi"/>
      <w:b/>
      <w:bCs/>
      <w:i/>
      <w:iCs/>
      <w:sz w:val="26"/>
      <w:szCs w:val="26"/>
    </w:rPr>
  </w:style>
  <w:style w:type="paragraph" w:styleId="a">
    <w:name w:val="List Bullet"/>
    <w:basedOn w:val="a1"/>
    <w:uiPriority w:val="1"/>
    <w:unhideWhenUsed/>
    <w:rsid w:val="006811FA"/>
    <w:pPr>
      <w:numPr>
        <w:numId w:val="9"/>
      </w:numPr>
      <w:spacing w:after="40" w:line="240" w:lineRule="auto"/>
    </w:pPr>
    <w:rPr>
      <w:rFonts w:cs="Times New Roman"/>
      <w:sz w:val="24"/>
      <w:szCs w:val="24"/>
      <w:lang w:bidi="en-US"/>
    </w:rPr>
  </w:style>
  <w:style w:type="paragraph" w:styleId="a0">
    <w:name w:val="List Number"/>
    <w:basedOn w:val="a1"/>
    <w:uiPriority w:val="1"/>
    <w:unhideWhenUsed/>
    <w:rsid w:val="006811FA"/>
    <w:pPr>
      <w:numPr>
        <w:numId w:val="12"/>
      </w:numPr>
      <w:spacing w:after="0" w:line="240" w:lineRule="auto"/>
      <w:contextualSpacing/>
    </w:pPr>
    <w:rPr>
      <w:rFonts w:cs="Times New Roman"/>
      <w:sz w:val="24"/>
      <w:szCs w:val="24"/>
      <w:lang w:bidi="en-US"/>
    </w:rPr>
  </w:style>
  <w:style w:type="paragraph" w:styleId="2">
    <w:name w:val="List Number 2"/>
    <w:basedOn w:val="a1"/>
    <w:uiPriority w:val="1"/>
    <w:unhideWhenUsed/>
    <w:rsid w:val="006811FA"/>
    <w:pPr>
      <w:numPr>
        <w:ilvl w:val="1"/>
        <w:numId w:val="12"/>
      </w:numPr>
      <w:spacing w:after="0" w:line="240" w:lineRule="auto"/>
      <w:contextualSpacing/>
    </w:pPr>
    <w:rPr>
      <w:rFonts w:cs="Times New Roman"/>
      <w:sz w:val="24"/>
      <w:szCs w:val="24"/>
      <w:lang w:bidi="en-US"/>
    </w:rPr>
  </w:style>
  <w:style w:type="paragraph" w:styleId="3">
    <w:name w:val="List Number 3"/>
    <w:basedOn w:val="a1"/>
    <w:uiPriority w:val="18"/>
    <w:unhideWhenUsed/>
    <w:rsid w:val="006811FA"/>
    <w:pPr>
      <w:numPr>
        <w:ilvl w:val="2"/>
        <w:numId w:val="12"/>
      </w:numPr>
      <w:spacing w:after="0" w:line="240" w:lineRule="auto"/>
      <w:contextualSpacing/>
    </w:pPr>
    <w:rPr>
      <w:rFonts w:cs="Times New Roman"/>
      <w:sz w:val="24"/>
      <w:szCs w:val="24"/>
      <w:lang w:bidi="en-US"/>
    </w:rPr>
  </w:style>
  <w:style w:type="paragraph" w:styleId="a5">
    <w:name w:val="Title"/>
    <w:basedOn w:val="a1"/>
    <w:next w:val="a1"/>
    <w:link w:val="a6"/>
    <w:uiPriority w:val="10"/>
    <w:qFormat/>
    <w:rsid w:val="002025D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a6">
    <w:name w:val="Название Знак"/>
    <w:basedOn w:val="a2"/>
    <w:link w:val="a5"/>
    <w:uiPriority w:val="10"/>
    <w:rsid w:val="002025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ignature"/>
    <w:basedOn w:val="a1"/>
    <w:link w:val="a8"/>
    <w:uiPriority w:val="20"/>
    <w:unhideWhenUsed/>
    <w:rsid w:val="006811FA"/>
    <w:pPr>
      <w:spacing w:before="720" w:after="0" w:line="312" w:lineRule="auto"/>
      <w:contextualSpacing/>
    </w:pPr>
    <w:rPr>
      <w:rFonts w:cs="Times New Roman"/>
      <w:sz w:val="24"/>
      <w:szCs w:val="24"/>
      <w:lang w:bidi="en-US"/>
    </w:rPr>
  </w:style>
  <w:style w:type="character" w:customStyle="1" w:styleId="a8">
    <w:name w:val="Подпись Знак"/>
    <w:basedOn w:val="a2"/>
    <w:link w:val="a7"/>
    <w:uiPriority w:val="20"/>
    <w:rsid w:val="006811FA"/>
    <w:rPr>
      <w:kern w:val="20"/>
    </w:rPr>
  </w:style>
  <w:style w:type="paragraph" w:styleId="a9">
    <w:name w:val="Subtitle"/>
    <w:basedOn w:val="a1"/>
    <w:next w:val="a1"/>
    <w:link w:val="aa"/>
    <w:uiPriority w:val="11"/>
    <w:qFormat/>
    <w:rsid w:val="002025D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bidi="en-US"/>
    </w:rPr>
  </w:style>
  <w:style w:type="character" w:customStyle="1" w:styleId="aa">
    <w:name w:val="Подзаголовок Знак"/>
    <w:basedOn w:val="a2"/>
    <w:link w:val="a9"/>
    <w:uiPriority w:val="11"/>
    <w:rsid w:val="002025D2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2"/>
    <w:uiPriority w:val="22"/>
    <w:qFormat/>
    <w:rsid w:val="002025D2"/>
    <w:rPr>
      <w:b/>
      <w:bCs/>
    </w:rPr>
  </w:style>
  <w:style w:type="paragraph" w:styleId="ac">
    <w:name w:val="No Spacing"/>
    <w:basedOn w:val="a1"/>
    <w:link w:val="ad"/>
    <w:uiPriority w:val="1"/>
    <w:qFormat/>
    <w:rsid w:val="002025D2"/>
    <w:pPr>
      <w:spacing w:after="0" w:line="240" w:lineRule="auto"/>
    </w:pPr>
    <w:rPr>
      <w:rFonts w:cs="Times New Roman"/>
      <w:sz w:val="24"/>
      <w:szCs w:val="32"/>
      <w:lang w:bidi="en-US"/>
    </w:rPr>
  </w:style>
  <w:style w:type="character" w:customStyle="1" w:styleId="ad">
    <w:name w:val="Без интервала Знак"/>
    <w:basedOn w:val="a2"/>
    <w:link w:val="ac"/>
    <w:uiPriority w:val="1"/>
    <w:rsid w:val="002025D2"/>
    <w:rPr>
      <w:sz w:val="24"/>
      <w:szCs w:val="32"/>
    </w:rPr>
  </w:style>
  <w:style w:type="paragraph" w:styleId="ae">
    <w:name w:val="List Paragraph"/>
    <w:basedOn w:val="a1"/>
    <w:link w:val="af"/>
    <w:uiPriority w:val="34"/>
    <w:qFormat/>
    <w:rsid w:val="002025D2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character" w:customStyle="1" w:styleId="af">
    <w:name w:val="Абзац списка Знак"/>
    <w:link w:val="ae"/>
    <w:uiPriority w:val="34"/>
    <w:locked/>
    <w:rsid w:val="002025D2"/>
    <w:rPr>
      <w:sz w:val="24"/>
      <w:szCs w:val="24"/>
    </w:rPr>
  </w:style>
  <w:style w:type="paragraph" w:styleId="af0">
    <w:name w:val="TOC Heading"/>
    <w:basedOn w:val="1"/>
    <w:next w:val="a1"/>
    <w:uiPriority w:val="39"/>
    <w:unhideWhenUsed/>
    <w:qFormat/>
    <w:rsid w:val="002025D2"/>
    <w:pPr>
      <w:outlineLvl w:val="9"/>
    </w:pPr>
    <w:rPr>
      <w:rFonts w:cstheme="minorBidi"/>
    </w:rPr>
  </w:style>
  <w:style w:type="paragraph" w:customStyle="1" w:styleId="11">
    <w:name w:val="заголовок 1"/>
    <w:basedOn w:val="a1"/>
    <w:next w:val="a1"/>
    <w:link w:val="12"/>
    <w:uiPriority w:val="1"/>
    <w:rsid w:val="006811FA"/>
    <w:pPr>
      <w:pageBreakBefore/>
      <w:spacing w:after="360"/>
      <w:outlineLvl w:val="0"/>
    </w:pPr>
    <w:rPr>
      <w:sz w:val="36"/>
    </w:rPr>
  </w:style>
  <w:style w:type="character" w:customStyle="1" w:styleId="12">
    <w:name w:val="Заголовок 1 (знак)"/>
    <w:basedOn w:val="a2"/>
    <w:link w:val="11"/>
    <w:uiPriority w:val="1"/>
    <w:rsid w:val="006811FA"/>
    <w:rPr>
      <w:kern w:val="20"/>
      <w:sz w:val="36"/>
    </w:rPr>
  </w:style>
  <w:style w:type="paragraph" w:customStyle="1" w:styleId="22">
    <w:name w:val="заголовок 2"/>
    <w:basedOn w:val="a1"/>
    <w:next w:val="a1"/>
    <w:link w:val="23"/>
    <w:uiPriority w:val="1"/>
    <w:unhideWhenUsed/>
    <w:rsid w:val="006811FA"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caps/>
      <w:color w:val="7C9163" w:themeColor="accent1" w:themeShade="BF"/>
    </w:rPr>
  </w:style>
  <w:style w:type="character" w:customStyle="1" w:styleId="23">
    <w:name w:val="Заголовок 2 (знак)"/>
    <w:basedOn w:val="a2"/>
    <w:link w:val="22"/>
    <w:uiPriority w:val="1"/>
    <w:rsid w:val="006811FA"/>
    <w:rPr>
      <w:rFonts w:asciiTheme="majorHAnsi" w:eastAsiaTheme="majorEastAsia" w:hAnsiTheme="majorHAnsi" w:cstheme="majorBidi"/>
      <w:caps/>
      <w:color w:val="7C9163" w:themeColor="accent1" w:themeShade="BF"/>
      <w:kern w:val="20"/>
      <w:sz w:val="24"/>
    </w:rPr>
  </w:style>
  <w:style w:type="paragraph" w:customStyle="1" w:styleId="32">
    <w:name w:val="заголовок 3"/>
    <w:basedOn w:val="a1"/>
    <w:next w:val="a1"/>
    <w:link w:val="33"/>
    <w:uiPriority w:val="1"/>
    <w:unhideWhenUsed/>
    <w:rsid w:val="00681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33">
    <w:name w:val="Заголовок 3 (знак)"/>
    <w:basedOn w:val="a2"/>
    <w:link w:val="32"/>
    <w:uiPriority w:val="1"/>
    <w:rsid w:val="006811FA"/>
    <w:rPr>
      <w:rFonts w:asciiTheme="majorHAnsi" w:eastAsiaTheme="majorEastAsia" w:hAnsiTheme="majorHAnsi" w:cstheme="majorBidi"/>
      <w:b/>
      <w:bCs/>
      <w:color w:val="A5B592" w:themeColor="accent1"/>
      <w:kern w:val="20"/>
    </w:rPr>
  </w:style>
  <w:style w:type="paragraph" w:customStyle="1" w:styleId="41">
    <w:name w:val="заголовок 4"/>
    <w:basedOn w:val="a1"/>
    <w:next w:val="a1"/>
    <w:link w:val="42"/>
    <w:uiPriority w:val="18"/>
    <w:semiHidden/>
    <w:unhideWhenUsed/>
    <w:rsid w:val="006811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42">
    <w:name w:val="Заголовок 4 (знак)"/>
    <w:basedOn w:val="a2"/>
    <w:link w:val="41"/>
    <w:uiPriority w:val="18"/>
    <w:semiHidden/>
    <w:rsid w:val="006811FA"/>
    <w:rPr>
      <w:rFonts w:asciiTheme="majorHAnsi" w:eastAsiaTheme="majorEastAsia" w:hAnsiTheme="majorHAnsi" w:cstheme="majorBidi"/>
      <w:b/>
      <w:bCs/>
      <w:i/>
      <w:iCs/>
      <w:color w:val="A5B592" w:themeColor="accent1"/>
      <w:kern w:val="20"/>
    </w:rPr>
  </w:style>
  <w:style w:type="paragraph" w:customStyle="1" w:styleId="51">
    <w:name w:val="заголовок 5"/>
    <w:basedOn w:val="a1"/>
    <w:next w:val="a1"/>
    <w:link w:val="52"/>
    <w:uiPriority w:val="18"/>
    <w:semiHidden/>
    <w:unhideWhenUsed/>
    <w:rsid w:val="00681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52">
    <w:name w:val="Заголовок 5 (знак)"/>
    <w:basedOn w:val="a2"/>
    <w:link w:val="51"/>
    <w:uiPriority w:val="18"/>
    <w:semiHidden/>
    <w:rsid w:val="006811FA"/>
    <w:rPr>
      <w:rFonts w:asciiTheme="majorHAnsi" w:eastAsiaTheme="majorEastAsia" w:hAnsiTheme="majorHAnsi" w:cstheme="majorBidi"/>
      <w:color w:val="526041" w:themeColor="accent1" w:themeShade="7F"/>
      <w:kern w:val="20"/>
    </w:rPr>
  </w:style>
  <w:style w:type="paragraph" w:customStyle="1" w:styleId="61">
    <w:name w:val="заголовок 6"/>
    <w:basedOn w:val="a1"/>
    <w:next w:val="a1"/>
    <w:link w:val="62"/>
    <w:uiPriority w:val="18"/>
    <w:semiHidden/>
    <w:unhideWhenUsed/>
    <w:rsid w:val="006811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62">
    <w:name w:val="Заголовок 6 (знак)"/>
    <w:basedOn w:val="a2"/>
    <w:link w:val="61"/>
    <w:uiPriority w:val="18"/>
    <w:semiHidden/>
    <w:rsid w:val="006811FA"/>
    <w:rPr>
      <w:rFonts w:asciiTheme="majorHAnsi" w:eastAsiaTheme="majorEastAsia" w:hAnsiTheme="majorHAnsi" w:cstheme="majorBidi"/>
      <w:i/>
      <w:iCs/>
      <w:color w:val="526041" w:themeColor="accent1" w:themeShade="7F"/>
      <w:kern w:val="20"/>
    </w:rPr>
  </w:style>
  <w:style w:type="paragraph" w:customStyle="1" w:styleId="71">
    <w:name w:val="заголовок 7"/>
    <w:basedOn w:val="a1"/>
    <w:next w:val="a1"/>
    <w:link w:val="72"/>
    <w:uiPriority w:val="18"/>
    <w:semiHidden/>
    <w:unhideWhenUsed/>
    <w:rsid w:val="006811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2">
    <w:name w:val="Заголовок 7 (знак)"/>
    <w:basedOn w:val="a2"/>
    <w:link w:val="71"/>
    <w:uiPriority w:val="18"/>
    <w:semiHidden/>
    <w:rsid w:val="006811F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81">
    <w:name w:val="заголовок 8"/>
    <w:basedOn w:val="a1"/>
    <w:next w:val="a1"/>
    <w:link w:val="82"/>
    <w:uiPriority w:val="18"/>
    <w:semiHidden/>
    <w:unhideWhenUsed/>
    <w:rsid w:val="006811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82">
    <w:name w:val="Заголовок 8 (знак)"/>
    <w:basedOn w:val="a2"/>
    <w:link w:val="81"/>
    <w:uiPriority w:val="18"/>
    <w:semiHidden/>
    <w:rsid w:val="006811FA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paragraph" w:customStyle="1" w:styleId="91">
    <w:name w:val="заголовок 9"/>
    <w:basedOn w:val="a1"/>
    <w:next w:val="a1"/>
    <w:link w:val="92"/>
    <w:uiPriority w:val="18"/>
    <w:semiHidden/>
    <w:unhideWhenUsed/>
    <w:rsid w:val="006811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2">
    <w:name w:val="Заголовок 9 (знак)"/>
    <w:basedOn w:val="a2"/>
    <w:link w:val="91"/>
    <w:uiPriority w:val="18"/>
    <w:semiHidden/>
    <w:rsid w:val="006811F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13">
    <w:name w:val="Без интервала1"/>
    <w:link w:val="af1"/>
    <w:uiPriority w:val="1"/>
    <w:rsid w:val="006811FA"/>
    <w:pPr>
      <w:spacing w:after="0" w:line="240" w:lineRule="auto"/>
    </w:pPr>
  </w:style>
  <w:style w:type="character" w:customStyle="1" w:styleId="af1">
    <w:name w:val="Без интервала (знак)"/>
    <w:basedOn w:val="a2"/>
    <w:link w:val="13"/>
    <w:uiPriority w:val="1"/>
    <w:rsid w:val="006811FA"/>
  </w:style>
  <w:style w:type="paragraph" w:customStyle="1" w:styleId="af2">
    <w:name w:val="название"/>
    <w:basedOn w:val="a1"/>
    <w:next w:val="a1"/>
    <w:uiPriority w:val="35"/>
    <w:semiHidden/>
    <w:unhideWhenUsed/>
    <w:rsid w:val="006811FA"/>
    <w:rPr>
      <w:b/>
      <w:bCs/>
      <w:color w:val="A5B592" w:themeColor="accent1"/>
      <w:sz w:val="18"/>
    </w:rPr>
  </w:style>
  <w:style w:type="character" w:customStyle="1" w:styleId="af3">
    <w:name w:val="Сильно"/>
    <w:basedOn w:val="a2"/>
    <w:uiPriority w:val="1"/>
    <w:unhideWhenUsed/>
    <w:rsid w:val="006811FA"/>
    <w:rPr>
      <w:b/>
      <w:bCs/>
    </w:rPr>
  </w:style>
  <w:style w:type="paragraph" w:customStyle="1" w:styleId="af4">
    <w:name w:val="Заголовок таблицы"/>
    <w:basedOn w:val="a1"/>
    <w:uiPriority w:val="10"/>
    <w:rsid w:val="006811FA"/>
    <w:pPr>
      <w:keepNext/>
      <w:pBdr>
        <w:top w:val="single" w:sz="4" w:space="1" w:color="A5B592" w:themeColor="accent1"/>
        <w:left w:val="single" w:sz="4" w:space="6" w:color="A5B592" w:themeColor="accent1"/>
        <w:bottom w:val="single" w:sz="4" w:space="2" w:color="A5B592" w:themeColor="accent1"/>
        <w:right w:val="single" w:sz="4" w:space="6" w:color="A5B592" w:themeColor="accent1"/>
      </w:pBdr>
      <w:shd w:val="clear" w:color="auto" w:fill="A5B592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f5">
    <w:name w:val="Сведения об организации"/>
    <w:basedOn w:val="a1"/>
    <w:uiPriority w:val="2"/>
    <w:rsid w:val="006811FA"/>
    <w:pPr>
      <w:spacing w:after="40"/>
    </w:pPr>
  </w:style>
  <w:style w:type="paragraph" w:customStyle="1" w:styleId="af6">
    <w:name w:val="Аннотация"/>
    <w:basedOn w:val="a1"/>
    <w:uiPriority w:val="20"/>
    <w:rsid w:val="006811FA"/>
    <w:pPr>
      <w:spacing w:before="360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af7">
    <w:name w:val="Текст таблиц"/>
    <w:basedOn w:val="a1"/>
    <w:uiPriority w:val="10"/>
    <w:rsid w:val="006811FA"/>
    <w:pPr>
      <w:spacing w:before="60" w:after="60"/>
      <w:ind w:left="144" w:right="144"/>
    </w:pPr>
  </w:style>
  <w:style w:type="paragraph" w:customStyle="1" w:styleId="af8">
    <w:name w:val="Обратный заголовок таблицы"/>
    <w:basedOn w:val="a1"/>
    <w:uiPriority w:val="10"/>
    <w:rsid w:val="006811FA"/>
    <w:pPr>
      <w:spacing w:after="4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f9">
    <w:name w:val="Верхний колонтитул с тенью"/>
    <w:basedOn w:val="a1"/>
    <w:uiPriority w:val="99"/>
    <w:rsid w:val="006811FA"/>
    <w:pPr>
      <w:pBdr>
        <w:top w:val="single" w:sz="2" w:space="6" w:color="A5B592" w:themeColor="accent1"/>
        <w:left w:val="single" w:sz="2" w:space="20" w:color="A5B592" w:themeColor="accent1"/>
        <w:bottom w:val="single" w:sz="2" w:space="6" w:color="A5B592" w:themeColor="accent1"/>
        <w:right w:val="single" w:sz="2" w:space="20" w:color="A5B592" w:themeColor="accent1"/>
      </w:pBdr>
      <w:shd w:val="clear" w:color="auto" w:fill="A5B592" w:themeFill="accent1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character" w:customStyle="1" w:styleId="31">
    <w:name w:val="Заголовок 3 Знак"/>
    <w:basedOn w:val="a2"/>
    <w:link w:val="30"/>
    <w:uiPriority w:val="9"/>
    <w:semiHidden/>
    <w:rsid w:val="002025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2025D2"/>
    <w:rPr>
      <w:b/>
      <w:bCs/>
      <w:sz w:val="28"/>
      <w:szCs w:val="28"/>
    </w:rPr>
  </w:style>
  <w:style w:type="character" w:customStyle="1" w:styleId="60">
    <w:name w:val="Заголовок 6 Знак"/>
    <w:basedOn w:val="a2"/>
    <w:link w:val="6"/>
    <w:uiPriority w:val="9"/>
    <w:semiHidden/>
    <w:rsid w:val="002025D2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2025D2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025D2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025D2"/>
    <w:rPr>
      <w:rFonts w:asciiTheme="majorHAnsi" w:eastAsiaTheme="majorEastAsia" w:hAnsiTheme="majorHAnsi"/>
    </w:rPr>
  </w:style>
  <w:style w:type="character" w:styleId="afa">
    <w:name w:val="Emphasis"/>
    <w:basedOn w:val="a2"/>
    <w:uiPriority w:val="20"/>
    <w:qFormat/>
    <w:rsid w:val="002025D2"/>
    <w:rPr>
      <w:rFonts w:asciiTheme="minorHAnsi" w:hAnsiTheme="minorHAnsi"/>
      <w:b/>
      <w:i/>
      <w:iCs/>
    </w:rPr>
  </w:style>
  <w:style w:type="paragraph" w:styleId="24">
    <w:name w:val="Quote"/>
    <w:basedOn w:val="a1"/>
    <w:next w:val="a1"/>
    <w:link w:val="25"/>
    <w:uiPriority w:val="29"/>
    <w:qFormat/>
    <w:rsid w:val="002025D2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25">
    <w:name w:val="Цитата 2 Знак"/>
    <w:basedOn w:val="a2"/>
    <w:link w:val="24"/>
    <w:uiPriority w:val="29"/>
    <w:rsid w:val="002025D2"/>
    <w:rPr>
      <w:i/>
      <w:sz w:val="24"/>
      <w:szCs w:val="24"/>
    </w:rPr>
  </w:style>
  <w:style w:type="paragraph" w:styleId="afb">
    <w:name w:val="Intense Quote"/>
    <w:basedOn w:val="a1"/>
    <w:next w:val="a1"/>
    <w:link w:val="afc"/>
    <w:uiPriority w:val="30"/>
    <w:qFormat/>
    <w:rsid w:val="002025D2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afc">
    <w:name w:val="Выделенная цитата Знак"/>
    <w:basedOn w:val="a2"/>
    <w:link w:val="afb"/>
    <w:uiPriority w:val="30"/>
    <w:rsid w:val="002025D2"/>
    <w:rPr>
      <w:b/>
      <w:i/>
      <w:sz w:val="24"/>
    </w:rPr>
  </w:style>
  <w:style w:type="character" w:styleId="afd">
    <w:name w:val="Subtle Emphasis"/>
    <w:uiPriority w:val="19"/>
    <w:qFormat/>
    <w:rsid w:val="002025D2"/>
    <w:rPr>
      <w:i/>
      <w:color w:val="5A5A5A" w:themeColor="text1" w:themeTint="A5"/>
    </w:rPr>
  </w:style>
  <w:style w:type="character" w:styleId="afe">
    <w:name w:val="Intense Emphasis"/>
    <w:basedOn w:val="a2"/>
    <w:uiPriority w:val="21"/>
    <w:qFormat/>
    <w:rsid w:val="002025D2"/>
    <w:rPr>
      <w:b/>
      <w:i/>
      <w:sz w:val="24"/>
      <w:szCs w:val="24"/>
      <w:u w:val="single"/>
    </w:rPr>
  </w:style>
  <w:style w:type="character" w:styleId="aff">
    <w:name w:val="Subtle Reference"/>
    <w:basedOn w:val="a2"/>
    <w:uiPriority w:val="31"/>
    <w:qFormat/>
    <w:rsid w:val="002025D2"/>
    <w:rPr>
      <w:sz w:val="24"/>
      <w:szCs w:val="24"/>
      <w:u w:val="single"/>
    </w:rPr>
  </w:style>
  <w:style w:type="character" w:styleId="aff0">
    <w:name w:val="Intense Reference"/>
    <w:basedOn w:val="a2"/>
    <w:uiPriority w:val="32"/>
    <w:qFormat/>
    <w:rsid w:val="002025D2"/>
    <w:rPr>
      <w:b/>
      <w:sz w:val="24"/>
      <w:u w:val="single"/>
    </w:rPr>
  </w:style>
  <w:style w:type="character" w:styleId="aff1">
    <w:name w:val="Book Title"/>
    <w:basedOn w:val="a2"/>
    <w:uiPriority w:val="33"/>
    <w:qFormat/>
    <w:rsid w:val="002025D2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footer"/>
    <w:basedOn w:val="a1"/>
    <w:link w:val="aff3"/>
    <w:uiPriority w:val="99"/>
    <w:unhideWhenUsed/>
    <w:rsid w:val="00B4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3">
    <w:name w:val="Нижний колонтитул Знак"/>
    <w:basedOn w:val="a2"/>
    <w:link w:val="aff2"/>
    <w:uiPriority w:val="99"/>
    <w:rsid w:val="00B4579A"/>
    <w:rPr>
      <w:rFonts w:cstheme="minorBidi"/>
      <w:lang w:bidi="ar-SA"/>
    </w:rPr>
  </w:style>
  <w:style w:type="paragraph" w:styleId="aff4">
    <w:name w:val="header"/>
    <w:basedOn w:val="a1"/>
    <w:link w:val="aff5"/>
    <w:uiPriority w:val="99"/>
    <w:unhideWhenUsed/>
    <w:rsid w:val="00B4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B4579A"/>
    <w:rPr>
      <w:rFonts w:cstheme="minorBidi"/>
      <w:lang w:bidi="ar-SA"/>
    </w:rPr>
  </w:style>
  <w:style w:type="paragraph" w:styleId="aff6">
    <w:name w:val="Normal (Web)"/>
    <w:basedOn w:val="a1"/>
    <w:uiPriority w:val="99"/>
    <w:rsid w:val="00B457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nnual Report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2</cp:revision>
  <dcterms:created xsi:type="dcterms:W3CDTF">2019-08-02T13:38:00Z</dcterms:created>
  <dcterms:modified xsi:type="dcterms:W3CDTF">2019-08-02T13:40:00Z</dcterms:modified>
</cp:coreProperties>
</file>